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4BA12" w14:textId="169C9C1F" w:rsidR="001521A8" w:rsidRPr="00B427D5" w:rsidRDefault="000910EF" w:rsidP="000910EF">
      <w:pPr>
        <w:spacing w:after="240"/>
        <w:jc w:val="center"/>
        <w:rPr>
          <w:rFonts w:ascii="Poppins" w:hAnsi="Poppins" w:cs="Poppins"/>
          <w:b/>
          <w:bCs/>
          <w:sz w:val="32"/>
          <w:szCs w:val="32"/>
          <w:lang w:val="it-IT"/>
        </w:rPr>
      </w:pPr>
      <w:r w:rsidRPr="000910EF">
        <w:rPr>
          <w:rFonts w:ascii="Poppins" w:hAnsi="Poppins" w:cs="Poppins"/>
          <w:b/>
          <w:bCs/>
          <w:sz w:val="40"/>
          <w:szCs w:val="40"/>
        </w:rPr>
        <w:t xml:space="preserve">Allegato 5.  QUESTIONARIO MENSILE DI SODDISFAZIONE </w:t>
      </w:r>
      <w:r w:rsidR="00B427D5">
        <w:rPr>
          <w:rFonts w:ascii="Poppins" w:hAnsi="Poppins" w:cs="Poppins"/>
          <w:b/>
          <w:bCs/>
          <w:sz w:val="40"/>
          <w:szCs w:val="40"/>
        </w:rPr>
        <w:t>DEL</w:t>
      </w:r>
      <w:r w:rsidRPr="000910EF">
        <w:rPr>
          <w:rFonts w:ascii="Poppins" w:hAnsi="Poppins" w:cs="Poppins"/>
          <w:b/>
          <w:bCs/>
          <w:sz w:val="40"/>
          <w:szCs w:val="40"/>
        </w:rPr>
        <w:t xml:space="preserve">LE </w:t>
      </w:r>
      <w:r w:rsidR="00B427D5">
        <w:rPr>
          <w:rFonts w:ascii="Poppins" w:hAnsi="Poppins" w:cs="Poppins"/>
          <w:b/>
          <w:bCs/>
          <w:sz w:val="40"/>
          <w:szCs w:val="40"/>
        </w:rPr>
        <w:t>PMI SU MENTORING E IL SUPPORTO SPECIALISTICO</w:t>
      </w:r>
    </w:p>
    <w:p w14:paraId="0C4B087B" w14:textId="77777777" w:rsidR="00CF27E9" w:rsidRPr="00B427D5" w:rsidRDefault="00CF27E9" w:rsidP="00CF27E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</w:p>
    <w:p w14:paraId="298C2C4C" w14:textId="46EBE6BE" w:rsidR="00A43977" w:rsidRPr="00B427D5" w:rsidRDefault="00CF27E9" w:rsidP="00AA2127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CF27E9">
        <w:rPr>
          <w:rFonts w:ascii="Poppins" w:eastAsia="Calibri" w:hAnsi="Poppins" w:cs="Poppins"/>
          <w:b/>
          <w:bCs/>
          <w:sz w:val="22"/>
          <w:szCs w:val="22"/>
        </w:rPr>
        <w:t xml:space="preserve">Scopo: </w:t>
      </w:r>
      <w:r w:rsidR="00A43977" w:rsidRPr="00A43977">
        <w:rPr>
          <w:rFonts w:ascii="Poppins" w:eastAsia="Calibri" w:hAnsi="Poppins" w:cs="Poppins"/>
          <w:sz w:val="22"/>
          <w:szCs w:val="22"/>
        </w:rPr>
        <w:t xml:space="preserve">Questo breve questionario ci aiuta a comprendere la tua esperienza con il processo di mentoring, supporto </w:t>
      </w:r>
      <w:r w:rsidR="00B427D5">
        <w:rPr>
          <w:rFonts w:ascii="Poppins" w:eastAsia="Calibri" w:hAnsi="Poppins" w:cs="Poppins"/>
          <w:sz w:val="22"/>
          <w:szCs w:val="22"/>
        </w:rPr>
        <w:t>specialistico</w:t>
      </w:r>
      <w:r w:rsidR="00A43977" w:rsidRPr="00A43977">
        <w:rPr>
          <w:rFonts w:ascii="Poppins" w:eastAsia="Calibri" w:hAnsi="Poppins" w:cs="Poppins"/>
          <w:sz w:val="22"/>
          <w:szCs w:val="22"/>
        </w:rPr>
        <w:t xml:space="preserve"> e consulen</w:t>
      </w:r>
      <w:r w:rsidR="00B427D5">
        <w:rPr>
          <w:rFonts w:ascii="Poppins" w:eastAsia="Calibri" w:hAnsi="Poppins" w:cs="Poppins"/>
          <w:sz w:val="22"/>
          <w:szCs w:val="22"/>
        </w:rPr>
        <w:t>za</w:t>
      </w:r>
      <w:r w:rsidR="00A43977" w:rsidRPr="00A43977">
        <w:rPr>
          <w:rFonts w:ascii="Poppins" w:eastAsia="Calibri" w:hAnsi="Poppins" w:cs="Poppins"/>
          <w:sz w:val="22"/>
          <w:szCs w:val="22"/>
        </w:rPr>
        <w:t xml:space="preserve"> e a migliorare la qualità del supporto fornito.</w:t>
      </w:r>
    </w:p>
    <w:p w14:paraId="648D7A99" w14:textId="53616E30" w:rsidR="00CF27E9" w:rsidRPr="00CF27E9" w:rsidRDefault="00CF27E9" w:rsidP="00CF27E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CF27E9">
        <w:rPr>
          <w:rFonts w:ascii="Poppins" w:eastAsia="Calibri" w:hAnsi="Poppins" w:cs="Poppins"/>
          <w:sz w:val="22"/>
          <w:szCs w:val="22"/>
        </w:rPr>
        <w:t>Tempo per completarlo: ~2-3 minuti</w:t>
      </w:r>
    </w:p>
    <w:p w14:paraId="4FA992ED" w14:textId="77777777" w:rsidR="00CF27E9" w:rsidRPr="00CF27E9" w:rsidRDefault="00CF27E9" w:rsidP="00CF27E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</w:p>
    <w:p w14:paraId="3C98DDF9" w14:textId="38B1A1D9" w:rsidR="00CF27E9" w:rsidRPr="00B427D5" w:rsidRDefault="00EC303E" w:rsidP="00AA2127">
      <w:pPr>
        <w:pStyle w:val="Paragrafoelenco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hanging="72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>
        <w:rPr>
          <w:rFonts w:ascii="Poppins" w:eastAsia="Calibri" w:hAnsi="Poppins" w:cs="Poppins"/>
          <w:sz w:val="22"/>
          <w:szCs w:val="22"/>
        </w:rPr>
        <w:t>Quanto s</w:t>
      </w:r>
      <w:r w:rsidR="00B427D5">
        <w:rPr>
          <w:rFonts w:ascii="Poppins" w:eastAsia="Calibri" w:hAnsi="Poppins" w:cs="Poppins"/>
          <w:sz w:val="22"/>
          <w:szCs w:val="22"/>
        </w:rPr>
        <w:t>i</w:t>
      </w:r>
      <w:r>
        <w:rPr>
          <w:rFonts w:ascii="Poppins" w:eastAsia="Calibri" w:hAnsi="Poppins" w:cs="Poppins"/>
          <w:sz w:val="22"/>
          <w:szCs w:val="22"/>
        </w:rPr>
        <w:t>e</w:t>
      </w:r>
      <w:r w:rsidR="00B427D5">
        <w:rPr>
          <w:rFonts w:ascii="Poppins" w:eastAsia="Calibri" w:hAnsi="Poppins" w:cs="Poppins"/>
          <w:sz w:val="22"/>
          <w:szCs w:val="22"/>
        </w:rPr>
        <w:t>te</w:t>
      </w:r>
      <w:r>
        <w:rPr>
          <w:rFonts w:ascii="Poppins" w:eastAsia="Calibri" w:hAnsi="Poppins" w:cs="Poppins"/>
          <w:sz w:val="22"/>
          <w:szCs w:val="22"/>
        </w:rPr>
        <w:t xml:space="preserve"> soddisfatt</w:t>
      </w:r>
      <w:r w:rsidR="00B427D5">
        <w:rPr>
          <w:rFonts w:ascii="Poppins" w:eastAsia="Calibri" w:hAnsi="Poppins" w:cs="Poppins"/>
          <w:sz w:val="22"/>
          <w:szCs w:val="22"/>
        </w:rPr>
        <w:t>i</w:t>
      </w:r>
      <w:r>
        <w:rPr>
          <w:rFonts w:ascii="Poppins" w:eastAsia="Calibri" w:hAnsi="Poppins" w:cs="Poppins"/>
          <w:sz w:val="22"/>
          <w:szCs w:val="22"/>
        </w:rPr>
        <w:t xml:space="preserve"> del mentor e del supporto </w:t>
      </w:r>
      <w:r w:rsidR="00B427D5">
        <w:rPr>
          <w:rFonts w:ascii="Poppins" w:eastAsia="Calibri" w:hAnsi="Poppins" w:cs="Poppins"/>
          <w:sz w:val="22"/>
          <w:szCs w:val="22"/>
        </w:rPr>
        <w:t>specialistico</w:t>
      </w:r>
      <w:r>
        <w:rPr>
          <w:rFonts w:ascii="Poppins" w:eastAsia="Calibri" w:hAnsi="Poppins" w:cs="Poppins"/>
          <w:sz w:val="22"/>
          <w:szCs w:val="22"/>
        </w:rPr>
        <w:t xml:space="preserve"> questo mese?</w:t>
      </w:r>
    </w:p>
    <w:p w14:paraId="4F887000" w14:textId="26EBF87D" w:rsidR="00CF27E9" w:rsidRPr="004E5613" w:rsidRDefault="00CF27E9" w:rsidP="004E5613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4E5613">
        <w:rPr>
          <w:rFonts w:ascii="Poppins" w:eastAsia="Calibri" w:hAnsi="Poppins" w:cs="Poppins"/>
          <w:sz w:val="22"/>
          <w:szCs w:val="22"/>
        </w:rPr>
        <w:t>Molto soddisfatto</w:t>
      </w:r>
    </w:p>
    <w:p w14:paraId="403D81F9" w14:textId="29EE5C74" w:rsidR="00CF27E9" w:rsidRPr="004E5613" w:rsidRDefault="00CF27E9" w:rsidP="004E5613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4E5613">
        <w:rPr>
          <w:rFonts w:ascii="Poppins" w:eastAsia="Calibri" w:hAnsi="Poppins" w:cs="Poppins"/>
          <w:sz w:val="22"/>
          <w:szCs w:val="22"/>
        </w:rPr>
        <w:t>Soddisfatto</w:t>
      </w:r>
    </w:p>
    <w:p w14:paraId="12AFFC5C" w14:textId="799535C9" w:rsidR="00CF27E9" w:rsidRPr="004E5613" w:rsidRDefault="00CF27E9" w:rsidP="004E5613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4E5613">
        <w:rPr>
          <w:rFonts w:ascii="Poppins" w:eastAsia="Calibri" w:hAnsi="Poppins" w:cs="Poppins"/>
          <w:sz w:val="22"/>
          <w:szCs w:val="22"/>
        </w:rPr>
        <w:t>Neutrale</w:t>
      </w:r>
    </w:p>
    <w:p w14:paraId="0471132B" w14:textId="0ABAEFC9" w:rsidR="00CF27E9" w:rsidRPr="004E5613" w:rsidRDefault="00CF27E9" w:rsidP="004E5613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4E5613">
        <w:rPr>
          <w:rFonts w:ascii="Poppins" w:eastAsia="Calibri" w:hAnsi="Poppins" w:cs="Poppins"/>
          <w:sz w:val="22"/>
          <w:szCs w:val="22"/>
        </w:rPr>
        <w:t>Insoddisfatto</w:t>
      </w:r>
    </w:p>
    <w:p w14:paraId="00F8FF83" w14:textId="1307A259" w:rsidR="00CF27E9" w:rsidRPr="004E5613" w:rsidRDefault="00CF27E9" w:rsidP="004E5613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4E5613">
        <w:rPr>
          <w:rFonts w:ascii="Poppins" w:eastAsia="Calibri" w:hAnsi="Poppins" w:cs="Poppins"/>
          <w:sz w:val="22"/>
          <w:szCs w:val="22"/>
        </w:rPr>
        <w:t>Molto insoddisfatto</w:t>
      </w:r>
    </w:p>
    <w:p w14:paraId="6B6F027A" w14:textId="77777777" w:rsidR="00CF27E9" w:rsidRPr="00CF27E9" w:rsidRDefault="00CF27E9" w:rsidP="00CF27E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</w:p>
    <w:p w14:paraId="2F557413" w14:textId="60400C8D" w:rsidR="00CF27E9" w:rsidRPr="00B427D5" w:rsidRDefault="00EC303E" w:rsidP="00AA2127">
      <w:pPr>
        <w:pStyle w:val="Paragrafoelenco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hanging="72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>
        <w:rPr>
          <w:rFonts w:ascii="Poppins" w:eastAsia="Calibri" w:hAnsi="Poppins" w:cs="Poppins"/>
          <w:sz w:val="22"/>
          <w:szCs w:val="22"/>
        </w:rPr>
        <w:t xml:space="preserve">Quanto sono state utili le sessioni di mentoring individuale per il </w:t>
      </w:r>
      <w:r w:rsidR="00B427D5">
        <w:rPr>
          <w:rFonts w:ascii="Poppins" w:eastAsia="Calibri" w:hAnsi="Poppins" w:cs="Poppins"/>
          <w:sz w:val="22"/>
          <w:szCs w:val="22"/>
        </w:rPr>
        <w:t>vostro</w:t>
      </w:r>
      <w:r>
        <w:rPr>
          <w:rFonts w:ascii="Poppins" w:eastAsia="Calibri" w:hAnsi="Poppins" w:cs="Poppins"/>
          <w:sz w:val="22"/>
          <w:szCs w:val="22"/>
        </w:rPr>
        <w:t xml:space="preserve"> sviluppo digitale?</w:t>
      </w:r>
    </w:p>
    <w:p w14:paraId="7C52B8EB" w14:textId="674F26A8" w:rsidR="00CF27E9" w:rsidRPr="00CF27E9" w:rsidRDefault="00CF27E9" w:rsidP="00EC303E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CF27E9">
        <w:rPr>
          <w:rFonts w:ascii="Poppins" w:eastAsia="Calibri" w:hAnsi="Poppins" w:cs="Poppins"/>
          <w:sz w:val="22"/>
          <w:szCs w:val="22"/>
        </w:rPr>
        <w:t>Molto utile</w:t>
      </w:r>
    </w:p>
    <w:p w14:paraId="0C8CFC2C" w14:textId="04265467" w:rsidR="00CF27E9" w:rsidRPr="00CF27E9" w:rsidRDefault="00CF27E9" w:rsidP="00EC303E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CF27E9">
        <w:rPr>
          <w:rFonts w:ascii="Poppins" w:eastAsia="Calibri" w:hAnsi="Poppins" w:cs="Poppins"/>
          <w:sz w:val="22"/>
          <w:szCs w:val="22"/>
        </w:rPr>
        <w:t>Utile</w:t>
      </w:r>
    </w:p>
    <w:p w14:paraId="17B2CD93" w14:textId="5A505F38" w:rsidR="00CF27E9" w:rsidRPr="00CF27E9" w:rsidRDefault="00CF27E9" w:rsidP="00EC303E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CF27E9">
        <w:rPr>
          <w:rFonts w:ascii="Poppins" w:eastAsia="Calibri" w:hAnsi="Poppins" w:cs="Poppins"/>
          <w:sz w:val="22"/>
          <w:szCs w:val="22"/>
        </w:rPr>
        <w:t>Moderatamente utile</w:t>
      </w:r>
    </w:p>
    <w:p w14:paraId="41852C9C" w14:textId="206F0284" w:rsidR="00CF27E9" w:rsidRPr="00CF27E9" w:rsidRDefault="00B427D5" w:rsidP="00EC303E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>
        <w:rPr>
          <w:rFonts w:ascii="Poppins" w:eastAsia="Calibri" w:hAnsi="Poppins" w:cs="Poppins"/>
          <w:sz w:val="22"/>
          <w:szCs w:val="22"/>
        </w:rPr>
        <w:t>Poco</w:t>
      </w:r>
      <w:r w:rsidR="00CF27E9" w:rsidRPr="00CF27E9">
        <w:rPr>
          <w:rFonts w:ascii="Poppins" w:eastAsia="Calibri" w:hAnsi="Poppins" w:cs="Poppins"/>
          <w:sz w:val="22"/>
          <w:szCs w:val="22"/>
        </w:rPr>
        <w:t xml:space="preserve"> utile</w:t>
      </w:r>
    </w:p>
    <w:p w14:paraId="2D0D3CF5" w14:textId="4855A065" w:rsidR="00CF27E9" w:rsidRPr="00CF27E9" w:rsidRDefault="00CF27E9" w:rsidP="00EC303E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CF27E9">
        <w:rPr>
          <w:rFonts w:ascii="Poppins" w:eastAsia="Calibri" w:hAnsi="Poppins" w:cs="Poppins"/>
          <w:sz w:val="22"/>
          <w:szCs w:val="22"/>
        </w:rPr>
        <w:t>Non è utile</w:t>
      </w:r>
    </w:p>
    <w:p w14:paraId="6FE84623" w14:textId="77777777" w:rsidR="00CF27E9" w:rsidRPr="00CF27E9" w:rsidRDefault="00CF27E9" w:rsidP="00CF27E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</w:p>
    <w:p w14:paraId="4CF7BE40" w14:textId="3B333F9C" w:rsidR="00CF27E9" w:rsidRPr="00B427D5" w:rsidRDefault="00EC303E" w:rsidP="00AA2127">
      <w:pPr>
        <w:pStyle w:val="Paragrafoelenco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EC303E">
        <w:rPr>
          <w:rFonts w:ascii="Poppins" w:eastAsia="Calibri" w:hAnsi="Poppins" w:cs="Poppins"/>
          <w:sz w:val="22"/>
          <w:szCs w:val="22"/>
        </w:rPr>
        <w:t>Quali progressi avete fatto questo mese nell'implementazione di soluzioni digitali o di accessibilità?</w:t>
      </w:r>
    </w:p>
    <w:p w14:paraId="0F9000FD" w14:textId="330E290F" w:rsidR="00546C3F" w:rsidRPr="00546C3F" w:rsidRDefault="00546C3F" w:rsidP="00546C3F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546C3F">
        <w:rPr>
          <w:rFonts w:ascii="Poppins" w:eastAsia="Calibri" w:hAnsi="Poppins" w:cs="Poppins"/>
          <w:sz w:val="22"/>
          <w:szCs w:val="22"/>
        </w:rPr>
        <w:t>Progressi significativi - nuova soluzione implementata</w:t>
      </w:r>
    </w:p>
    <w:p w14:paraId="22829F1D" w14:textId="4ED28CDF" w:rsidR="00546C3F" w:rsidRPr="00546C3F" w:rsidRDefault="00546C3F" w:rsidP="00546C3F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546C3F">
        <w:rPr>
          <w:rFonts w:ascii="Poppins" w:eastAsia="Calibri" w:hAnsi="Poppins" w:cs="Poppins"/>
          <w:sz w:val="22"/>
          <w:szCs w:val="22"/>
        </w:rPr>
        <w:t>Qualche progresso - iniziano i test</w:t>
      </w:r>
    </w:p>
    <w:p w14:paraId="081ECDAA" w14:textId="252715AF" w:rsidR="00546C3F" w:rsidRPr="00546C3F" w:rsidRDefault="00546C3F" w:rsidP="00546C3F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546C3F">
        <w:rPr>
          <w:rFonts w:ascii="Poppins" w:eastAsia="Calibri" w:hAnsi="Poppins" w:cs="Poppins"/>
          <w:sz w:val="22"/>
          <w:szCs w:val="22"/>
        </w:rPr>
        <w:t>Piccoli progressi - solo pianificazione</w:t>
      </w:r>
    </w:p>
    <w:p w14:paraId="20C4BA17" w14:textId="3CF1C9F5" w:rsidR="00546C3F" w:rsidRPr="00546C3F" w:rsidRDefault="00546C3F" w:rsidP="00546C3F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546C3F">
        <w:rPr>
          <w:rFonts w:ascii="Poppins" w:eastAsia="Calibri" w:hAnsi="Poppins" w:cs="Poppins"/>
          <w:sz w:val="22"/>
          <w:szCs w:val="22"/>
        </w:rPr>
        <w:t>Nessun progresso ancora</w:t>
      </w:r>
    </w:p>
    <w:p w14:paraId="5AE49304" w14:textId="73CE4E23" w:rsidR="00CF27E9" w:rsidRPr="00B427D5" w:rsidRDefault="00546C3F" w:rsidP="00CF27E9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546C3F">
        <w:rPr>
          <w:rFonts w:ascii="Poppins" w:eastAsia="Calibri" w:hAnsi="Poppins" w:cs="Poppins"/>
          <w:sz w:val="22"/>
          <w:szCs w:val="22"/>
        </w:rPr>
        <w:t>Nessun progresso a causa di barriere esterne</w:t>
      </w:r>
    </w:p>
    <w:p w14:paraId="1350FBCF" w14:textId="77777777" w:rsidR="00546C3F" w:rsidRPr="00B427D5" w:rsidRDefault="00546C3F" w:rsidP="00546C3F">
      <w:pPr>
        <w:pStyle w:val="Paragrafoelenco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</w:p>
    <w:p w14:paraId="677E42B6" w14:textId="0F420752" w:rsidR="00CF27E9" w:rsidRPr="00B427D5" w:rsidRDefault="00CF27E9" w:rsidP="00AA2127">
      <w:pPr>
        <w:pStyle w:val="Paragrafoelenco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hanging="72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546C3F">
        <w:rPr>
          <w:rFonts w:ascii="Poppins" w:eastAsia="Calibri" w:hAnsi="Poppins" w:cs="Poppins"/>
          <w:sz w:val="22"/>
          <w:szCs w:val="22"/>
        </w:rPr>
        <w:t>Come valuteresti</w:t>
      </w:r>
      <w:r w:rsidR="00B427D5">
        <w:rPr>
          <w:rFonts w:ascii="Poppins" w:eastAsia="Calibri" w:hAnsi="Poppins" w:cs="Poppins"/>
          <w:sz w:val="22"/>
          <w:szCs w:val="22"/>
        </w:rPr>
        <w:t>e</w:t>
      </w:r>
      <w:r w:rsidRPr="00546C3F">
        <w:rPr>
          <w:rFonts w:ascii="Poppins" w:eastAsia="Calibri" w:hAnsi="Poppins" w:cs="Poppins"/>
          <w:sz w:val="22"/>
          <w:szCs w:val="22"/>
        </w:rPr>
        <w:t>la comunicazione e il supporto da parte del mentor?</w:t>
      </w:r>
    </w:p>
    <w:p w14:paraId="71D21DA0" w14:textId="4C7B2C49" w:rsidR="00CF27E9" w:rsidRPr="00CF27E9" w:rsidRDefault="00CF27E9" w:rsidP="00546C3F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CF27E9">
        <w:rPr>
          <w:rFonts w:ascii="Poppins" w:eastAsia="Calibri" w:hAnsi="Poppins" w:cs="Poppins"/>
          <w:sz w:val="22"/>
          <w:szCs w:val="22"/>
        </w:rPr>
        <w:t>Eccellente</w:t>
      </w:r>
    </w:p>
    <w:p w14:paraId="24C77757" w14:textId="4D22DD41" w:rsidR="00CF27E9" w:rsidRPr="00CF27E9" w:rsidRDefault="00CF27E9" w:rsidP="00546C3F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CF27E9">
        <w:rPr>
          <w:rFonts w:ascii="Poppins" w:eastAsia="Calibri" w:hAnsi="Poppins" w:cs="Poppins"/>
          <w:sz w:val="22"/>
          <w:szCs w:val="22"/>
        </w:rPr>
        <w:t>Bene</w:t>
      </w:r>
    </w:p>
    <w:p w14:paraId="133A13F5" w14:textId="7C9BFB70" w:rsidR="00CF27E9" w:rsidRPr="00CF27E9" w:rsidRDefault="00CF27E9" w:rsidP="00546C3F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CF27E9">
        <w:rPr>
          <w:rFonts w:ascii="Poppins" w:eastAsia="Calibri" w:hAnsi="Poppins" w:cs="Poppins"/>
          <w:sz w:val="22"/>
          <w:szCs w:val="22"/>
        </w:rPr>
        <w:t>Soddisfacente</w:t>
      </w:r>
    </w:p>
    <w:p w14:paraId="361C5F31" w14:textId="2657C20E" w:rsidR="00CF27E9" w:rsidRPr="00CF27E9" w:rsidRDefault="00CF27E9" w:rsidP="00546C3F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CF27E9">
        <w:rPr>
          <w:rFonts w:ascii="Poppins" w:eastAsia="Calibri" w:hAnsi="Poppins" w:cs="Poppins"/>
          <w:sz w:val="22"/>
          <w:szCs w:val="22"/>
        </w:rPr>
        <w:t>Necessita di miglioramenti</w:t>
      </w:r>
    </w:p>
    <w:p w14:paraId="40530771" w14:textId="4EAB051E" w:rsidR="00CF27E9" w:rsidRPr="00AA2127" w:rsidRDefault="00B427D5" w:rsidP="00CF27E9">
      <w:pPr>
        <w:pStyle w:val="Paragrafoelenco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>
        <w:rPr>
          <w:rFonts w:ascii="Poppins" w:eastAsia="Calibri" w:hAnsi="Poppins" w:cs="Poppins"/>
          <w:sz w:val="22"/>
          <w:szCs w:val="22"/>
        </w:rPr>
        <w:lastRenderedPageBreak/>
        <w:t>Scarso</w:t>
      </w:r>
    </w:p>
    <w:p w14:paraId="526523FA" w14:textId="323BC9B8" w:rsidR="00546C3F" w:rsidRPr="00B427D5" w:rsidRDefault="00546C3F" w:rsidP="000910EF">
      <w:pPr>
        <w:pStyle w:val="Paragrafoelenco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left="425" w:hanging="425"/>
        <w:contextualSpacing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5C26CF">
        <w:rPr>
          <w:rFonts w:ascii="Poppins" w:eastAsia="Calibri" w:hAnsi="Poppins" w:cs="Poppins"/>
          <w:sz w:val="22"/>
          <w:szCs w:val="22"/>
        </w:rPr>
        <w:t>Vorrest</w:t>
      </w:r>
      <w:r w:rsidR="00B427D5">
        <w:rPr>
          <w:rFonts w:ascii="Poppins" w:eastAsia="Calibri" w:hAnsi="Poppins" w:cs="Poppins"/>
          <w:sz w:val="22"/>
          <w:szCs w:val="22"/>
        </w:rPr>
        <w:t>e</w:t>
      </w:r>
      <w:r w:rsidRPr="005C26CF">
        <w:rPr>
          <w:rFonts w:ascii="Poppins" w:eastAsia="Calibri" w:hAnsi="Poppins" w:cs="Poppins"/>
          <w:sz w:val="22"/>
          <w:szCs w:val="22"/>
        </w:rPr>
        <w:t xml:space="preserve"> aggiungere commenti o richieste? </w:t>
      </w:r>
    </w:p>
    <w:p w14:paraId="6EF13ABF" w14:textId="7D2D9FA1" w:rsidR="005C26CF" w:rsidRPr="00B427D5" w:rsidRDefault="00A43977" w:rsidP="00AA2127">
      <w:pPr>
        <w:pStyle w:val="Paragrafoelenco"/>
        <w:tabs>
          <w:tab w:val="left" w:pos="284"/>
        </w:tabs>
        <w:autoSpaceDE w:val="0"/>
        <w:autoSpaceDN w:val="0"/>
        <w:adjustRightInd w:val="0"/>
        <w:ind w:left="426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A43977">
        <w:rPr>
          <w:rFonts w:ascii="Poppins" w:eastAsia="Calibri" w:hAnsi="Poppins" w:cs="Poppins"/>
          <w:sz w:val="22"/>
          <w:szCs w:val="22"/>
        </w:rPr>
        <w:t>Ad esempio: cosa ha funzionato bene questo mese, cosa si potrebbe migliorare, eventuali modifiche proposte al programma o feedback su mentori o esperti.</w:t>
      </w:r>
    </w:p>
    <w:p w14:paraId="498B8098" w14:textId="3767A2FB" w:rsidR="00546C3F" w:rsidRPr="00B427D5" w:rsidRDefault="00546C3F" w:rsidP="00AA2127">
      <w:pPr>
        <w:pStyle w:val="Paragrafoelenco"/>
        <w:tabs>
          <w:tab w:val="left" w:pos="284"/>
        </w:tabs>
        <w:autoSpaceDE w:val="0"/>
        <w:autoSpaceDN w:val="0"/>
        <w:adjustRightInd w:val="0"/>
        <w:ind w:left="426" w:hanging="426"/>
        <w:jc w:val="both"/>
        <w:rPr>
          <w:rFonts w:ascii="Poppins" w:eastAsia="Calibri" w:hAnsi="Poppins" w:cs="Poppins"/>
          <w:sz w:val="22"/>
          <w:szCs w:val="22"/>
          <w:lang w:val="it-IT"/>
        </w:rPr>
      </w:pPr>
    </w:p>
    <w:p w14:paraId="6B79EB30" w14:textId="6999BC07" w:rsidR="00771D1F" w:rsidRDefault="00CF27E9" w:rsidP="00AA2127">
      <w:pPr>
        <w:pStyle w:val="Paragrafoelenco"/>
        <w:tabs>
          <w:tab w:val="left" w:pos="284"/>
        </w:tabs>
        <w:autoSpaceDE w:val="0"/>
        <w:autoSpaceDN w:val="0"/>
        <w:adjustRightInd w:val="0"/>
        <w:ind w:left="426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CF27E9">
        <w:rPr>
          <w:rFonts w:ascii="Poppins" w:eastAsia="Calibri" w:hAnsi="Poppins" w:cs="Poppins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A020E5" w14:textId="780C7078" w:rsidR="00F16A84" w:rsidRPr="00F16A84" w:rsidRDefault="00F16A84" w:rsidP="00546C3F">
      <w:pPr>
        <w:widowControl/>
        <w:suppressAutoHyphens w:val="0"/>
        <w:spacing w:before="120" w:after="120" w:line="276" w:lineRule="auto"/>
        <w:jc w:val="both"/>
        <w:rPr>
          <w:rFonts w:ascii="Poppins" w:eastAsiaTheme="minorHAnsi" w:hAnsi="Poppins" w:cs="Poppins"/>
          <w:b/>
          <w:bCs/>
          <w:kern w:val="0"/>
          <w:sz w:val="22"/>
          <w:szCs w:val="22"/>
          <w:lang w:val="en-US" w:eastAsia="en-US"/>
        </w:rPr>
      </w:pPr>
    </w:p>
    <w:sectPr w:rsidR="00F16A84" w:rsidRPr="00F16A84" w:rsidSect="009F364C">
      <w:headerReference w:type="default" r:id="rId8"/>
      <w:footerReference w:type="default" r:id="rId9"/>
      <w:pgSz w:w="11906" w:h="16838"/>
      <w:pgMar w:top="1702" w:right="1417" w:bottom="1417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66E5A" w14:textId="77777777" w:rsidR="00583B2A" w:rsidRDefault="00583B2A" w:rsidP="00CD3E92">
      <w:r>
        <w:separator/>
      </w:r>
    </w:p>
  </w:endnote>
  <w:endnote w:type="continuationSeparator" w:id="0">
    <w:p w14:paraId="63D6C7DC" w14:textId="77777777" w:rsidR="00583B2A" w:rsidRDefault="00583B2A" w:rsidP="00CD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14:paraId="6AD72DA0" w14:textId="697D401C" w:rsidR="009F364C" w:rsidRPr="00B427D5" w:rsidRDefault="009F364C" w:rsidP="009F364C">
        <w:pPr>
          <w:pStyle w:val="Pidipagina"/>
          <w:jc w:val="right"/>
          <w:rPr>
            <w:rFonts w:ascii="Poppins" w:hAnsi="Poppins" w:cs="Poppins"/>
            <w:sz w:val="22"/>
            <w:szCs w:val="22"/>
            <w:lang w:val="it-IT"/>
          </w:rPr>
        </w:pPr>
        <w:r w:rsidRPr="009F364C">
          <w:rPr>
            <w:rFonts w:ascii="Poppins" w:hAnsi="Poppins" w:cs="Poppins"/>
            <w:sz w:val="22"/>
            <w:szCs w:val="22"/>
          </w:rPr>
          <w:fldChar w:fldCharType="begin"/>
        </w:r>
        <w:r w:rsidRPr="009F364C">
          <w:rPr>
            <w:rFonts w:ascii="Poppins" w:hAnsi="Poppins" w:cs="Poppins"/>
            <w:sz w:val="22"/>
            <w:szCs w:val="22"/>
          </w:rPr>
          <w:instrText>PAGE   \* MERGEFORMAT</w:instrText>
        </w:r>
        <w:r w:rsidRPr="009F364C">
          <w:rPr>
            <w:rFonts w:ascii="Poppins" w:hAnsi="Poppins" w:cs="Poppins"/>
            <w:sz w:val="22"/>
            <w:szCs w:val="22"/>
          </w:rPr>
          <w:fldChar w:fldCharType="separate"/>
        </w:r>
        <w:r w:rsidRPr="009F364C">
          <w:rPr>
            <w:rFonts w:ascii="Poppins" w:hAnsi="Poppins" w:cs="Poppins"/>
            <w:sz w:val="22"/>
            <w:szCs w:val="22"/>
          </w:rPr>
          <w:t>2</w:t>
        </w:r>
        <w:r w:rsidRPr="009F364C">
          <w:rPr>
            <w:rFonts w:ascii="Poppins" w:hAnsi="Poppins" w:cs="Poppins"/>
            <w:sz w:val="22"/>
            <w:szCs w:val="22"/>
          </w:rPr>
          <w:fldChar w:fldCharType="end"/>
        </w:r>
      </w:p>
    </w:sdtContent>
  </w:sdt>
  <w:p w14:paraId="13E5BC0D" w14:textId="6DB150AF" w:rsidR="00CD3E92" w:rsidRPr="00B427D5" w:rsidRDefault="009F364C" w:rsidP="00A13FF9">
    <w:pPr>
      <w:pStyle w:val="Corpotesto"/>
      <w:ind w:left="0" w:firstLine="0"/>
      <w:rPr>
        <w:rFonts w:ascii="Aptos" w:hAnsi="Aptos"/>
        <w:sz w:val="16"/>
        <w:szCs w:val="16"/>
        <w:lang w:val="it-IT"/>
      </w:rPr>
    </w:pPr>
    <w:r w:rsidRPr="009F364C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3F0CE1D5" wp14:editId="6C40800B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D3A3FF" w14:textId="77777777" w:rsidR="009F364C" w:rsidRDefault="009F364C" w:rsidP="009F364C">
                          <w:pPr>
                            <w:pStyle w:val="Corpotesto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CE1D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 filled="f" stroked="f">
              <v:textbox inset="0,0,0,0">
                <w:txbxContent>
                  <w:p w14:paraId="3ED3A3FF" w14:textId="77777777" w:rsidR="009F364C" w:rsidRDefault="009F364C" w:rsidP="009F364C">
                    <w:pPr>
                      <w:pStyle w:val="Corpotesto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9F364C">
      <w:rPr>
        <w:rFonts w:ascii="Aptos" w:hAnsi="Aptos"/>
        <w:sz w:val="16"/>
        <w:szCs w:val="16"/>
      </w:rPr>
      <w:t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3C6F4" w14:textId="77777777" w:rsidR="00583B2A" w:rsidRDefault="00583B2A" w:rsidP="00CD3E92">
      <w:r>
        <w:separator/>
      </w:r>
    </w:p>
  </w:footnote>
  <w:footnote w:type="continuationSeparator" w:id="0">
    <w:p w14:paraId="0BDFB6C0" w14:textId="77777777" w:rsidR="00583B2A" w:rsidRDefault="00583B2A" w:rsidP="00CD3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7730" w14:textId="162C7AAF" w:rsidR="00A35A1E" w:rsidRDefault="00A13FF9">
    <w:pPr>
      <w:pStyle w:val="Intestazione"/>
    </w:pPr>
    <w:r>
      <w:rPr>
        <w:rFonts w:cs="Poppins"/>
        <w:noProof/>
        <w:color w:val="595959" w:themeColor="text1" w:themeTint="A6"/>
        <w:sz w:val="28"/>
        <w14:ligatures w14:val="standardContextual"/>
      </w:rPr>
      <w:drawing>
        <wp:anchor distT="0" distB="0" distL="114300" distR="114300" simplePos="0" relativeHeight="251666432" behindDoc="0" locked="0" layoutInCell="1" allowOverlap="1" wp14:anchorId="19D21577" wp14:editId="2B97371E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1702061895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Poppins"/>
        <w:noProof/>
        <w14:ligatures w14:val="standardContextual"/>
      </w:rPr>
      <w:drawing>
        <wp:anchor distT="0" distB="0" distL="114300" distR="114300" simplePos="0" relativeHeight="251665408" behindDoc="1" locked="0" layoutInCell="1" allowOverlap="1" wp14:anchorId="001DAB26" wp14:editId="73D11A50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57805567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157E"/>
    <w:multiLevelType w:val="hybridMultilevel"/>
    <w:tmpl w:val="6762B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12CA0"/>
    <w:multiLevelType w:val="multilevel"/>
    <w:tmpl w:val="585C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113AB9"/>
    <w:multiLevelType w:val="hybridMultilevel"/>
    <w:tmpl w:val="27789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D106E"/>
    <w:multiLevelType w:val="multilevel"/>
    <w:tmpl w:val="0392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BE12A9"/>
    <w:multiLevelType w:val="hybridMultilevel"/>
    <w:tmpl w:val="461AB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5B426F"/>
    <w:multiLevelType w:val="hybridMultilevel"/>
    <w:tmpl w:val="CDA618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C3753"/>
    <w:multiLevelType w:val="hybridMultilevel"/>
    <w:tmpl w:val="F64667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468D3"/>
    <w:multiLevelType w:val="hybridMultilevel"/>
    <w:tmpl w:val="CB9CA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F7232"/>
    <w:multiLevelType w:val="hybridMultilevel"/>
    <w:tmpl w:val="2408A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EB3085"/>
    <w:multiLevelType w:val="hybridMultilevel"/>
    <w:tmpl w:val="1BA00F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68446F"/>
    <w:multiLevelType w:val="hybridMultilevel"/>
    <w:tmpl w:val="1730FA6C"/>
    <w:lvl w:ilvl="0" w:tplc="041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514733133">
    <w:abstractNumId w:val="0"/>
  </w:num>
  <w:num w:numId="2" w16cid:durableId="1232614720">
    <w:abstractNumId w:val="3"/>
  </w:num>
  <w:num w:numId="3" w16cid:durableId="1126853945">
    <w:abstractNumId w:val="10"/>
  </w:num>
  <w:num w:numId="4" w16cid:durableId="1611937193">
    <w:abstractNumId w:val="1"/>
  </w:num>
  <w:num w:numId="5" w16cid:durableId="1721830617">
    <w:abstractNumId w:val="4"/>
  </w:num>
  <w:num w:numId="6" w16cid:durableId="814294644">
    <w:abstractNumId w:val="9"/>
  </w:num>
  <w:num w:numId="7" w16cid:durableId="1297374055">
    <w:abstractNumId w:val="5"/>
  </w:num>
  <w:num w:numId="8" w16cid:durableId="1135560347">
    <w:abstractNumId w:val="7"/>
  </w:num>
  <w:num w:numId="9" w16cid:durableId="137377919">
    <w:abstractNumId w:val="2"/>
  </w:num>
  <w:num w:numId="10" w16cid:durableId="760568483">
    <w:abstractNumId w:val="6"/>
  </w:num>
  <w:num w:numId="11" w16cid:durableId="11513625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3D7A"/>
    <w:rsid w:val="000074EE"/>
    <w:rsid w:val="00010237"/>
    <w:rsid w:val="00011826"/>
    <w:rsid w:val="000473F1"/>
    <w:rsid w:val="00050390"/>
    <w:rsid w:val="0006569A"/>
    <w:rsid w:val="00066CBA"/>
    <w:rsid w:val="000709CB"/>
    <w:rsid w:val="0008352D"/>
    <w:rsid w:val="000910EF"/>
    <w:rsid w:val="000C62AD"/>
    <w:rsid w:val="001070F8"/>
    <w:rsid w:val="00116A06"/>
    <w:rsid w:val="00146977"/>
    <w:rsid w:val="001521A8"/>
    <w:rsid w:val="001A2C69"/>
    <w:rsid w:val="001A6E1B"/>
    <w:rsid w:val="001B3349"/>
    <w:rsid w:val="00217183"/>
    <w:rsid w:val="00235CCA"/>
    <w:rsid w:val="002664C2"/>
    <w:rsid w:val="002740B0"/>
    <w:rsid w:val="002A5BB0"/>
    <w:rsid w:val="002B64AC"/>
    <w:rsid w:val="00315885"/>
    <w:rsid w:val="003461E0"/>
    <w:rsid w:val="00362ABB"/>
    <w:rsid w:val="00364D9E"/>
    <w:rsid w:val="003D5DB7"/>
    <w:rsid w:val="00493FA9"/>
    <w:rsid w:val="004A34DE"/>
    <w:rsid w:val="004C302F"/>
    <w:rsid w:val="004E5613"/>
    <w:rsid w:val="004E7B8D"/>
    <w:rsid w:val="00517E25"/>
    <w:rsid w:val="00546C3F"/>
    <w:rsid w:val="00562B74"/>
    <w:rsid w:val="00583B2A"/>
    <w:rsid w:val="005A1CB8"/>
    <w:rsid w:val="005A6189"/>
    <w:rsid w:val="005B4CD5"/>
    <w:rsid w:val="005C26CF"/>
    <w:rsid w:val="005C31C2"/>
    <w:rsid w:val="005C3266"/>
    <w:rsid w:val="005D65E1"/>
    <w:rsid w:val="00605481"/>
    <w:rsid w:val="00610D40"/>
    <w:rsid w:val="0061147E"/>
    <w:rsid w:val="00657041"/>
    <w:rsid w:val="00690C28"/>
    <w:rsid w:val="006E69AC"/>
    <w:rsid w:val="00704C2A"/>
    <w:rsid w:val="00711455"/>
    <w:rsid w:val="00711673"/>
    <w:rsid w:val="00715681"/>
    <w:rsid w:val="00722DB8"/>
    <w:rsid w:val="00732A6A"/>
    <w:rsid w:val="00752007"/>
    <w:rsid w:val="00771D1F"/>
    <w:rsid w:val="00851AA3"/>
    <w:rsid w:val="00862186"/>
    <w:rsid w:val="00890697"/>
    <w:rsid w:val="008B4857"/>
    <w:rsid w:val="0091010C"/>
    <w:rsid w:val="0092708B"/>
    <w:rsid w:val="00936289"/>
    <w:rsid w:val="00950DFC"/>
    <w:rsid w:val="009540AC"/>
    <w:rsid w:val="0096195E"/>
    <w:rsid w:val="00986783"/>
    <w:rsid w:val="00990336"/>
    <w:rsid w:val="00991644"/>
    <w:rsid w:val="009C4A9E"/>
    <w:rsid w:val="009F364C"/>
    <w:rsid w:val="00A105FB"/>
    <w:rsid w:val="00A110D5"/>
    <w:rsid w:val="00A13A70"/>
    <w:rsid w:val="00A13FF9"/>
    <w:rsid w:val="00A35A1E"/>
    <w:rsid w:val="00A43977"/>
    <w:rsid w:val="00A5022F"/>
    <w:rsid w:val="00A5055E"/>
    <w:rsid w:val="00A83FB8"/>
    <w:rsid w:val="00AA2127"/>
    <w:rsid w:val="00AC6582"/>
    <w:rsid w:val="00AD3702"/>
    <w:rsid w:val="00AD3971"/>
    <w:rsid w:val="00AE0E8F"/>
    <w:rsid w:val="00AF628D"/>
    <w:rsid w:val="00B067E0"/>
    <w:rsid w:val="00B205BC"/>
    <w:rsid w:val="00B3376F"/>
    <w:rsid w:val="00B427D5"/>
    <w:rsid w:val="00B61C76"/>
    <w:rsid w:val="00B82928"/>
    <w:rsid w:val="00B94F88"/>
    <w:rsid w:val="00BC639C"/>
    <w:rsid w:val="00BD0513"/>
    <w:rsid w:val="00BD39AA"/>
    <w:rsid w:val="00BE7656"/>
    <w:rsid w:val="00BF7010"/>
    <w:rsid w:val="00C250CA"/>
    <w:rsid w:val="00C52935"/>
    <w:rsid w:val="00C56DE6"/>
    <w:rsid w:val="00C97218"/>
    <w:rsid w:val="00CD3E92"/>
    <w:rsid w:val="00CE42C5"/>
    <w:rsid w:val="00CF27E9"/>
    <w:rsid w:val="00D21BC1"/>
    <w:rsid w:val="00D53E2A"/>
    <w:rsid w:val="00D92614"/>
    <w:rsid w:val="00D954FF"/>
    <w:rsid w:val="00DA5024"/>
    <w:rsid w:val="00DB07CB"/>
    <w:rsid w:val="00DC5C6E"/>
    <w:rsid w:val="00E0110D"/>
    <w:rsid w:val="00E750C4"/>
    <w:rsid w:val="00E82B7A"/>
    <w:rsid w:val="00E941D2"/>
    <w:rsid w:val="00E95C04"/>
    <w:rsid w:val="00EA2D8E"/>
    <w:rsid w:val="00EC303E"/>
    <w:rsid w:val="00ED6B8C"/>
    <w:rsid w:val="00F10C5E"/>
    <w:rsid w:val="00F16A84"/>
    <w:rsid w:val="00F20C4E"/>
    <w:rsid w:val="00F27F8F"/>
    <w:rsid w:val="00F474E7"/>
    <w:rsid w:val="00FA50AB"/>
    <w:rsid w:val="00FA55F6"/>
    <w:rsid w:val="00FE0723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1644"/>
    <w:pPr>
      <w:widowControl w:val="0"/>
      <w:suppressAutoHyphens/>
      <w:spacing w:after="0" w:line="240" w:lineRule="auto"/>
    </w:pPr>
    <w:rPr>
      <w:rFonts w:ascii="Times New Roman" w:eastAsia="Arial Unicode MS" w:hAnsi="Times New Roman" w:cs="Lucida Sans"/>
      <w:kern w:val="1"/>
      <w:sz w:val="24"/>
      <w:szCs w:val="24"/>
      <w:lang w:eastAsia="hi-I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3E92"/>
  </w:style>
  <w:style w:type="paragraph" w:styleId="Pidipagina">
    <w:name w:val="footer"/>
    <w:basedOn w:val="Normale"/>
    <w:link w:val="PidipaginaCarattere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3E92"/>
  </w:style>
  <w:style w:type="paragraph" w:customStyle="1" w:styleId="Default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Paragrafoelenco">
    <w:name w:val="List Paragraph"/>
    <w:basedOn w:val="Normale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Collegamentoipertestuale">
    <w:name w:val="Hyperlink"/>
    <w:basedOn w:val="Carpredefinitoparagrafo"/>
    <w:uiPriority w:val="99"/>
    <w:unhideWhenUsed/>
    <w:rsid w:val="00BD0513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BD0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03D7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Rimandonotaapidipagina">
    <w:name w:val="footnote reference"/>
    <w:uiPriority w:val="99"/>
    <w:semiHidden/>
    <w:unhideWhenUsed/>
    <w:rsid w:val="00003D7A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eastAsia="Carlito" w:hAnsi="Carlito" w:cs="Carlito"/>
      <w:kern w:val="0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35A1E"/>
    <w:rPr>
      <w:rFonts w:ascii="Carlito" w:eastAsia="Carlito" w:hAnsi="Carlito" w:cs="Carlito"/>
      <w:kern w:val="0"/>
      <w:sz w:val="24"/>
      <w:szCs w:val="24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1B33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B3349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B3349"/>
    <w:rPr>
      <w:rFonts w:ascii="Times New Roman" w:eastAsia="Arial Unicode MS" w:hAnsi="Times New Roman" w:cs="Mangal"/>
      <w:kern w:val="1"/>
      <w:sz w:val="20"/>
      <w:szCs w:val="18"/>
      <w:lang w:eastAsia="hi-IN" w:bidi="hi-IN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B33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B3349"/>
    <w:rPr>
      <w:rFonts w:ascii="Times New Roman" w:eastAsia="Arial Unicode MS" w:hAnsi="Times New Roman" w:cs="Mangal"/>
      <w:b/>
      <w:bCs/>
      <w:kern w:val="1"/>
      <w:sz w:val="20"/>
      <w:szCs w:val="18"/>
      <w:lang w:eastAsia="hi-IN" w:bidi="hi-IN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/>
    </w:rPr>
  </w:style>
  <w:style w:type="character" w:styleId="Enfasigrassetto">
    <w:name w:val="Strong"/>
    <w:basedOn w:val="Carpredefinitoparagrafo"/>
    <w:uiPriority w:val="22"/>
    <w:qFormat/>
    <w:rsid w:val="00C97218"/>
    <w:rPr>
      <w:b/>
      <w:bCs/>
    </w:rPr>
  </w:style>
  <w:style w:type="character" w:styleId="Testosegnaposto">
    <w:name w:val="Placeholder Text"/>
    <w:basedOn w:val="Carpredefinitoparagrafo"/>
    <w:uiPriority w:val="99"/>
    <w:semiHidden/>
    <w:rsid w:val="00B427D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Duda</dc:creator>
  <cp:keywords/>
  <dc:description/>
  <cp:lastModifiedBy>Elmar Loreti</cp:lastModifiedBy>
  <cp:revision>1</cp:revision>
  <cp:lastPrinted>2024-03-11T09:26:00Z</cp:lastPrinted>
  <dcterms:created xsi:type="dcterms:W3CDTF">2026-05-18T14:13:00Z</dcterms:created>
  <dcterms:modified xsi:type="dcterms:W3CDTF">2026-06-09T09:13:00Z</dcterms:modified>
</cp:coreProperties>
</file>